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92E0" w14:textId="77777777" w:rsidR="00D05C4E" w:rsidRPr="00F14D78" w:rsidRDefault="00D05C4E" w:rsidP="00D05C4E">
      <w:pPr>
        <w:jc w:val="center"/>
        <w:rPr>
          <w:b/>
          <w:bCs/>
          <w:iCs/>
          <w:sz w:val="28"/>
          <w:szCs w:val="28"/>
        </w:rPr>
      </w:pPr>
      <w:r w:rsidRPr="00F14D78">
        <w:rPr>
          <w:b/>
          <w:bCs/>
          <w:iCs/>
          <w:sz w:val="28"/>
          <w:szCs w:val="28"/>
        </w:rPr>
        <w:t>Ростовский региональный Организационный комитет по проведению предварительного голосования по кандидатурам для последующего выдвижения от Партии «ЕДИНАЯ РОССИЯ» кандидатами в депутаты Ростовской-на-Дону городской Думы</w:t>
      </w:r>
    </w:p>
    <w:p w14:paraId="7CE760D5" w14:textId="77777777" w:rsidR="00D05C4E" w:rsidRDefault="00D05C4E" w:rsidP="00D05C4E">
      <w:pPr>
        <w:jc w:val="center"/>
        <w:rPr>
          <w:b/>
          <w:bCs/>
          <w:i/>
          <w:iCs/>
          <w:sz w:val="26"/>
          <w:szCs w:val="26"/>
        </w:rPr>
      </w:pPr>
    </w:p>
    <w:p w14:paraId="537AB3D4" w14:textId="77777777" w:rsidR="00D05C4E" w:rsidRDefault="00D05C4E" w:rsidP="00D05C4E">
      <w:pPr>
        <w:jc w:val="center"/>
        <w:rPr>
          <w:b/>
          <w:bCs/>
          <w:i/>
          <w:sz w:val="26"/>
          <w:vertAlign w:val="superscript"/>
        </w:rPr>
      </w:pPr>
    </w:p>
    <w:p w14:paraId="2551ADF3" w14:textId="77777777" w:rsidR="00D05C4E" w:rsidRDefault="00D05C4E" w:rsidP="00D05C4E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РЕШЕНИЕ</w:t>
      </w:r>
    </w:p>
    <w:p w14:paraId="498B0643" w14:textId="77777777" w:rsidR="00D05C4E" w:rsidRDefault="00D05C4E" w:rsidP="00D05C4E">
      <w:pPr>
        <w:jc w:val="center"/>
        <w:rPr>
          <w:b/>
          <w:bCs/>
          <w:sz w:val="26"/>
        </w:rPr>
      </w:pPr>
    </w:p>
    <w:p w14:paraId="757C2103" w14:textId="77777777" w:rsidR="00D05C4E" w:rsidRDefault="00D05C4E" w:rsidP="00D05C4E">
      <w:pPr>
        <w:jc w:val="center"/>
        <w:rPr>
          <w:b/>
          <w:bCs/>
          <w:sz w:val="26"/>
        </w:rPr>
      </w:pPr>
    </w:p>
    <w:p w14:paraId="360B66C7" w14:textId="0234FC3A" w:rsidR="00D05C4E" w:rsidRDefault="00D05C4E" w:rsidP="00D05C4E">
      <w:pPr>
        <w:jc w:val="center"/>
        <w:rPr>
          <w:b/>
          <w:bCs/>
          <w:sz w:val="26"/>
        </w:rPr>
      </w:pPr>
      <w:r w:rsidRPr="004626D0">
        <w:rPr>
          <w:b/>
          <w:bCs/>
          <w:sz w:val="26"/>
        </w:rPr>
        <w:t xml:space="preserve">г. Ростов-на-Дону </w:t>
      </w:r>
      <w:r>
        <w:rPr>
          <w:b/>
          <w:bCs/>
          <w:i/>
          <w:sz w:val="26"/>
        </w:rPr>
        <w:t xml:space="preserve">   </w:t>
      </w:r>
      <w:r>
        <w:rPr>
          <w:b/>
          <w:bCs/>
          <w:sz w:val="26"/>
        </w:rPr>
        <w:t xml:space="preserve">                                                                        </w:t>
      </w:r>
      <w:r w:rsidR="004B36F0">
        <w:rPr>
          <w:b/>
          <w:bCs/>
          <w:sz w:val="26"/>
        </w:rPr>
        <w:t>2</w:t>
      </w:r>
      <w:r w:rsidR="0016736C">
        <w:rPr>
          <w:b/>
          <w:bCs/>
          <w:sz w:val="26"/>
        </w:rPr>
        <w:t>8</w:t>
      </w:r>
      <w:r w:rsidR="0056678D">
        <w:rPr>
          <w:b/>
          <w:bCs/>
          <w:sz w:val="26"/>
        </w:rPr>
        <w:t xml:space="preserve"> </w:t>
      </w:r>
      <w:r w:rsidR="004B36F0">
        <w:rPr>
          <w:b/>
          <w:bCs/>
          <w:sz w:val="26"/>
        </w:rPr>
        <w:t>апреля</w:t>
      </w:r>
      <w:r>
        <w:rPr>
          <w:b/>
          <w:bCs/>
          <w:sz w:val="26"/>
        </w:rPr>
        <w:t xml:space="preserve"> 2025 года</w:t>
      </w:r>
    </w:p>
    <w:p w14:paraId="6E72AF57" w14:textId="77777777" w:rsidR="00D05C4E" w:rsidRDefault="00D05C4E" w:rsidP="00D05C4E">
      <w:pPr>
        <w:jc w:val="center"/>
        <w:rPr>
          <w:b/>
          <w:bCs/>
          <w:sz w:val="26"/>
          <w:szCs w:val="26"/>
        </w:rPr>
      </w:pPr>
    </w:p>
    <w:p w14:paraId="43163B77" w14:textId="2154FFE3" w:rsidR="00D05C4E" w:rsidRPr="00B64232" w:rsidRDefault="00D05C4E" w:rsidP="00B64232">
      <w:pPr>
        <w:pStyle w:val="ac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C43B0E">
        <w:rPr>
          <w:b/>
          <w:sz w:val="26"/>
          <w:szCs w:val="26"/>
        </w:rPr>
        <w:t>Бережного Виктора Алексеевича</w:t>
      </w:r>
      <w:r w:rsidR="005667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кандидатом </w:t>
      </w:r>
      <w:r>
        <w:rPr>
          <w:b/>
          <w:bCs/>
          <w:sz w:val="26"/>
          <w:szCs w:val="26"/>
        </w:rPr>
        <w:t>предварительного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>
        <w:rPr>
          <w:b/>
          <w:sz w:val="26"/>
        </w:rPr>
        <w:t>Партии «ЕДИНАЯ РОССИЯ»</w:t>
      </w:r>
      <w:r w:rsidR="00B64232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кандидатами</w:t>
      </w:r>
      <w:r w:rsidR="00B642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депутаты</w:t>
      </w:r>
      <w:r>
        <w:rPr>
          <w:b/>
          <w:sz w:val="26"/>
          <w:szCs w:val="26"/>
        </w:rPr>
        <w:t xml:space="preserve"> </w:t>
      </w:r>
      <w:r w:rsidRPr="00094B62">
        <w:rPr>
          <w:b/>
          <w:sz w:val="26"/>
          <w:szCs w:val="26"/>
        </w:rPr>
        <w:t>Ростовской-на-Дону городской Думы</w:t>
      </w:r>
    </w:p>
    <w:p w14:paraId="46F410CF" w14:textId="77777777" w:rsidR="00D05C4E" w:rsidRDefault="00D05C4E" w:rsidP="00D05C4E">
      <w:pPr>
        <w:pStyle w:val="ac"/>
        <w:spacing w:before="0" w:after="0"/>
        <w:ind w:left="720"/>
      </w:pPr>
    </w:p>
    <w:p w14:paraId="1C35A11B" w14:textId="5E856968" w:rsidR="00D05C4E" w:rsidRDefault="00D05C4E" w:rsidP="00D05C4E">
      <w:pPr>
        <w:pStyle w:val="ac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 w:rsidR="007A4E6F">
        <w:rPr>
          <w:sz w:val="26"/>
          <w:szCs w:val="26"/>
        </w:rPr>
        <w:br/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50723C5C" w14:textId="77777777" w:rsidR="00D05C4E" w:rsidRDefault="00D05C4E" w:rsidP="00D05C4E">
      <w:pPr>
        <w:pStyle w:val="ac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01CF7ACD" w14:textId="72E7AAE0" w:rsidR="00C43B0E" w:rsidRPr="00C43B0E" w:rsidRDefault="00D05C4E" w:rsidP="0056678D">
      <w:pPr>
        <w:numPr>
          <w:ilvl w:val="0"/>
          <w:numId w:val="1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C43B0E">
        <w:rPr>
          <w:sz w:val="26"/>
          <w:szCs w:val="26"/>
        </w:rPr>
        <w:t xml:space="preserve">Зарегистрировать кандидатом </w:t>
      </w:r>
      <w:r w:rsidRPr="00C43B0E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C43B0E">
        <w:rPr>
          <w:sz w:val="26"/>
        </w:rPr>
        <w:t xml:space="preserve">Партии </w:t>
      </w:r>
      <w:r w:rsidRPr="00C43B0E">
        <w:rPr>
          <w:b/>
          <w:sz w:val="26"/>
        </w:rPr>
        <w:t xml:space="preserve">«ЕДИНАЯ РОССИЯ» </w:t>
      </w:r>
      <w:r w:rsidRPr="00C43B0E">
        <w:rPr>
          <w:bCs/>
          <w:sz w:val="26"/>
          <w:szCs w:val="26"/>
        </w:rPr>
        <w:t xml:space="preserve">кандидатами в депутаты Ростовской-на-Дону городской Думы </w:t>
      </w:r>
      <w:r w:rsidR="004B36F0" w:rsidRPr="00C43B0E">
        <w:rPr>
          <w:bCs/>
          <w:sz w:val="26"/>
          <w:szCs w:val="26"/>
        </w:rPr>
        <w:t xml:space="preserve">по </w:t>
      </w:r>
      <w:r w:rsidR="00C43B0E">
        <w:rPr>
          <w:bCs/>
          <w:sz w:val="26"/>
          <w:szCs w:val="26"/>
        </w:rPr>
        <w:t xml:space="preserve">Ворошиловской </w:t>
      </w:r>
      <w:r w:rsidR="000E2279" w:rsidRPr="00C43B0E">
        <w:rPr>
          <w:bCs/>
          <w:sz w:val="26"/>
          <w:szCs w:val="26"/>
        </w:rPr>
        <w:t xml:space="preserve">территориальной группе № </w:t>
      </w:r>
      <w:r w:rsidR="00C43B0E">
        <w:rPr>
          <w:bCs/>
          <w:sz w:val="26"/>
          <w:szCs w:val="26"/>
        </w:rPr>
        <w:t>2</w:t>
      </w:r>
      <w:r w:rsidR="000E2279" w:rsidRPr="00C43B0E">
        <w:rPr>
          <w:bCs/>
          <w:sz w:val="26"/>
          <w:szCs w:val="26"/>
        </w:rPr>
        <w:t xml:space="preserve"> </w:t>
      </w:r>
      <w:r w:rsidR="00C43B0E" w:rsidRPr="00C43B0E">
        <w:rPr>
          <w:b/>
          <w:sz w:val="26"/>
          <w:szCs w:val="26"/>
        </w:rPr>
        <w:t xml:space="preserve">Бережной Виктор Алексеевич, </w:t>
      </w:r>
      <w:r w:rsidR="00C43B0E" w:rsidRPr="00C43B0E">
        <w:rPr>
          <w:bCs/>
          <w:sz w:val="26"/>
          <w:szCs w:val="26"/>
        </w:rPr>
        <w:t>02.11.1957</w:t>
      </w:r>
      <w:r w:rsidR="00C43B0E">
        <w:rPr>
          <w:bCs/>
          <w:sz w:val="26"/>
          <w:szCs w:val="26"/>
        </w:rPr>
        <w:t>.</w:t>
      </w:r>
    </w:p>
    <w:p w14:paraId="0A97DA76" w14:textId="4D0E0B69" w:rsidR="0056678D" w:rsidRPr="00C43B0E" w:rsidRDefault="00D05C4E" w:rsidP="0056678D">
      <w:pPr>
        <w:numPr>
          <w:ilvl w:val="0"/>
          <w:numId w:val="1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C43B0E">
        <w:rPr>
          <w:sz w:val="26"/>
          <w:szCs w:val="26"/>
        </w:rPr>
        <w:t>Включить в список кандидатов предварительного голосования</w:t>
      </w:r>
      <w:r w:rsidRPr="00C43B0E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C43B0E">
        <w:rPr>
          <w:sz w:val="26"/>
        </w:rPr>
        <w:t>Партии</w:t>
      </w:r>
      <w:r w:rsidRPr="00C43B0E">
        <w:rPr>
          <w:sz w:val="26"/>
        </w:rPr>
        <w:br/>
      </w:r>
      <w:r w:rsidRPr="00C43B0E">
        <w:rPr>
          <w:b/>
          <w:sz w:val="26"/>
        </w:rPr>
        <w:t xml:space="preserve">«ЕДИНАЯ РОССИЯ» </w:t>
      </w:r>
      <w:r w:rsidRPr="00C43B0E">
        <w:rPr>
          <w:bCs/>
          <w:sz w:val="26"/>
          <w:szCs w:val="26"/>
        </w:rPr>
        <w:t xml:space="preserve">кандидатами в депутаты Ростовской-на-Дону городской Думы </w:t>
      </w:r>
      <w:r w:rsidR="00C43B0E" w:rsidRPr="00C43B0E">
        <w:rPr>
          <w:bCs/>
          <w:sz w:val="26"/>
          <w:szCs w:val="26"/>
        </w:rPr>
        <w:t xml:space="preserve">по </w:t>
      </w:r>
      <w:r w:rsidR="00C43B0E">
        <w:rPr>
          <w:bCs/>
          <w:sz w:val="26"/>
          <w:szCs w:val="26"/>
        </w:rPr>
        <w:t xml:space="preserve">Ворошиловской </w:t>
      </w:r>
      <w:r w:rsidR="00C43B0E" w:rsidRPr="00C43B0E">
        <w:rPr>
          <w:bCs/>
          <w:sz w:val="26"/>
          <w:szCs w:val="26"/>
        </w:rPr>
        <w:t xml:space="preserve">территориальной группе № </w:t>
      </w:r>
      <w:r w:rsidR="00C43B0E">
        <w:rPr>
          <w:bCs/>
          <w:sz w:val="26"/>
          <w:szCs w:val="26"/>
        </w:rPr>
        <w:t>2</w:t>
      </w:r>
      <w:r w:rsidR="00C43B0E" w:rsidRPr="00C43B0E">
        <w:rPr>
          <w:bCs/>
          <w:sz w:val="26"/>
          <w:szCs w:val="26"/>
        </w:rPr>
        <w:t xml:space="preserve"> </w:t>
      </w:r>
      <w:r w:rsidR="00C43B0E" w:rsidRPr="00C43B0E">
        <w:rPr>
          <w:b/>
          <w:sz w:val="26"/>
          <w:szCs w:val="26"/>
        </w:rPr>
        <w:t xml:space="preserve">Бережной Виктор Алексеевич, </w:t>
      </w:r>
      <w:r w:rsidR="00C43B0E" w:rsidRPr="00C43B0E">
        <w:rPr>
          <w:bCs/>
          <w:sz w:val="26"/>
          <w:szCs w:val="26"/>
        </w:rPr>
        <w:t>02.11.1957</w:t>
      </w:r>
      <w:r w:rsidR="00C43B0E">
        <w:rPr>
          <w:bCs/>
          <w:sz w:val="26"/>
          <w:szCs w:val="26"/>
        </w:rPr>
        <w:t>.</w:t>
      </w:r>
    </w:p>
    <w:p w14:paraId="46F8C13B" w14:textId="7EA4A50C" w:rsidR="00D05C4E" w:rsidRPr="0056678D" w:rsidRDefault="00D05C4E" w:rsidP="00D05C4E">
      <w:pPr>
        <w:numPr>
          <w:ilvl w:val="0"/>
          <w:numId w:val="1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56678D">
        <w:rPr>
          <w:sz w:val="26"/>
          <w:szCs w:val="26"/>
        </w:rPr>
        <w:t>Контроль исполнения настоящего решения возложить на члена Организационного комитета Синякову Светлану Дмитриевну.</w:t>
      </w:r>
    </w:p>
    <w:p w14:paraId="0667A37F" w14:textId="162DD414" w:rsidR="00D05C4E" w:rsidRDefault="00D05C4E" w:rsidP="00D05C4E">
      <w:pPr>
        <w:pStyle w:val="ac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10398" w:type="dxa"/>
        <w:tblLook w:val="04A0" w:firstRow="1" w:lastRow="0" w:firstColumn="1" w:lastColumn="0" w:noHBand="0" w:noVBand="1"/>
      </w:tblPr>
      <w:tblGrid>
        <w:gridCol w:w="9954"/>
        <w:gridCol w:w="222"/>
        <w:gridCol w:w="222"/>
      </w:tblGrid>
      <w:tr w:rsidR="00D05C4E" w:rsidRPr="00A12793" w14:paraId="7C6FE8CB" w14:textId="77777777" w:rsidTr="00476B24">
        <w:tc>
          <w:tcPr>
            <w:tcW w:w="10176" w:type="dxa"/>
            <w:gridSpan w:val="2"/>
          </w:tcPr>
          <w:p w14:paraId="54795351" w14:textId="7C673788" w:rsidR="00D05C4E" w:rsidRPr="00A12793" w:rsidRDefault="00D05C4E" w:rsidP="002F0B2A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2" w:type="dxa"/>
          </w:tcPr>
          <w:p w14:paraId="4D7E2C22" w14:textId="77777777" w:rsidR="00D05C4E" w:rsidRPr="00A12793" w:rsidRDefault="00D05C4E" w:rsidP="002F0B2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05C4E" w:rsidRPr="00A12793" w14:paraId="367E9CC9" w14:textId="77777777" w:rsidTr="00476B24">
        <w:tc>
          <w:tcPr>
            <w:tcW w:w="9954" w:type="dxa"/>
          </w:tcPr>
          <w:tbl>
            <w:tblPr>
              <w:tblW w:w="9738" w:type="dxa"/>
              <w:tblLook w:val="04A0" w:firstRow="1" w:lastRow="0" w:firstColumn="1" w:lastColumn="0" w:noHBand="0" w:noVBand="1"/>
            </w:tblPr>
            <w:tblGrid>
              <w:gridCol w:w="9498"/>
              <w:gridCol w:w="240"/>
            </w:tblGrid>
            <w:tr w:rsidR="00476B24" w:rsidRPr="00A12793" w14:paraId="1AA8F35E" w14:textId="77777777" w:rsidTr="00C62307">
              <w:tc>
                <w:tcPr>
                  <w:tcW w:w="9498" w:type="dxa"/>
                </w:tcPr>
                <w:p w14:paraId="11C3A1AF" w14:textId="5679AAD2" w:rsidR="00476B24" w:rsidRPr="00A12793" w:rsidRDefault="000E2279" w:rsidP="00476B24">
                  <w:pPr>
                    <w:tabs>
                      <w:tab w:val="left" w:pos="865"/>
                    </w:tabs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  <w14:ligatures w14:val="standardContextual"/>
                    </w:rPr>
                    <w:drawing>
                      <wp:anchor distT="0" distB="0" distL="114300" distR="114300" simplePos="0" relativeHeight="251661312" behindDoc="0" locked="0" layoutInCell="1" allowOverlap="1" wp14:anchorId="390ADDCC" wp14:editId="57D43433">
                        <wp:simplePos x="0" y="0"/>
                        <wp:positionH relativeFrom="column">
                          <wp:posOffset>2498004</wp:posOffset>
                        </wp:positionH>
                        <wp:positionV relativeFrom="paragraph">
                          <wp:posOffset>-554990</wp:posOffset>
                        </wp:positionV>
                        <wp:extent cx="1985010" cy="1765789"/>
                        <wp:effectExtent l="0" t="0" r="0" b="0"/>
                        <wp:wrapNone/>
                        <wp:docPr id="161861819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8618194" name="Рисунок 1618618194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5010" cy="1765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76B24">
                    <w:rPr>
                      <w:b/>
                      <w:noProof/>
                      <w:sz w:val="26"/>
                      <w:szCs w:val="26"/>
                      <w14:ligatures w14:val="standardContextual"/>
                    </w:rPr>
                    <w:drawing>
                      <wp:anchor distT="0" distB="0" distL="114300" distR="114300" simplePos="0" relativeHeight="251659264" behindDoc="0" locked="0" layoutInCell="1" allowOverlap="1" wp14:anchorId="5E8D29B9" wp14:editId="207476B2">
                        <wp:simplePos x="0" y="0"/>
                        <wp:positionH relativeFrom="column">
                          <wp:posOffset>3070860</wp:posOffset>
                        </wp:positionH>
                        <wp:positionV relativeFrom="paragraph">
                          <wp:posOffset>-12065</wp:posOffset>
                        </wp:positionV>
                        <wp:extent cx="950891" cy="695325"/>
                        <wp:effectExtent l="0" t="0" r="0" b="0"/>
                        <wp:wrapNone/>
                        <wp:docPr id="111737220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7372205" name="Рисунок 1117372205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H="1" flipV="1">
                                  <a:off x="0" y="0"/>
                                  <a:ext cx="953786" cy="697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76B24">
                    <w:rPr>
                      <w:b/>
                      <w:sz w:val="26"/>
                      <w:szCs w:val="26"/>
                    </w:rPr>
                    <w:t>Член</w:t>
                  </w:r>
                  <w:r w:rsidR="00476B24" w:rsidRPr="00A12793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14:paraId="191E7165" w14:textId="77777777" w:rsidR="00476B24" w:rsidRPr="00A12793" w:rsidRDefault="00476B24" w:rsidP="00476B24">
                  <w:pPr>
                    <w:tabs>
                      <w:tab w:val="left" w:pos="865"/>
                    </w:tabs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 w:rsidRPr="00A12793">
                    <w:rPr>
                      <w:b/>
                      <w:sz w:val="26"/>
                      <w:szCs w:val="26"/>
                    </w:rPr>
                    <w:t xml:space="preserve">Организационного комитета                                                     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Pr="004626D0">
                    <w:rPr>
                      <w:b/>
                      <w:sz w:val="26"/>
                      <w:szCs w:val="26"/>
                    </w:rPr>
                    <w:t>С. Д. Синякова</w:t>
                  </w:r>
                </w:p>
              </w:tc>
              <w:tc>
                <w:tcPr>
                  <w:tcW w:w="240" w:type="dxa"/>
                </w:tcPr>
                <w:p w14:paraId="3FF0F9B9" w14:textId="77777777" w:rsidR="00476B24" w:rsidRPr="00A12793" w:rsidRDefault="00476B24" w:rsidP="00476B24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6C42A8C8" w14:textId="77777777" w:rsidR="00D05C4E" w:rsidRPr="00A12793" w:rsidRDefault="00D05C4E" w:rsidP="002F0B2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2" w:type="dxa"/>
          </w:tcPr>
          <w:p w14:paraId="5451F65E" w14:textId="77777777" w:rsidR="00D05C4E" w:rsidRPr="00A12793" w:rsidRDefault="00D05C4E" w:rsidP="002F0B2A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 w:rsidRPr="00A12793"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22" w:type="dxa"/>
          </w:tcPr>
          <w:p w14:paraId="67655BC6" w14:textId="77777777" w:rsidR="00D05C4E" w:rsidRPr="00A12793" w:rsidRDefault="00D05C4E" w:rsidP="002F0B2A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  <w:tr w:rsidR="00D05C4E" w14:paraId="06249126" w14:textId="77777777" w:rsidTr="00476B24">
        <w:tc>
          <w:tcPr>
            <w:tcW w:w="10176" w:type="dxa"/>
            <w:gridSpan w:val="2"/>
          </w:tcPr>
          <w:p w14:paraId="3251AD67" w14:textId="2306C9D5" w:rsidR="00D05C4E" w:rsidRDefault="00D05C4E" w:rsidP="002F0B2A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2" w:type="dxa"/>
          </w:tcPr>
          <w:p w14:paraId="02760EDB" w14:textId="77777777" w:rsidR="00D05C4E" w:rsidRDefault="00D05C4E" w:rsidP="002F0B2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05C4E" w14:paraId="61EF8E95" w14:textId="77777777" w:rsidTr="00476B24">
        <w:tc>
          <w:tcPr>
            <w:tcW w:w="9954" w:type="dxa"/>
          </w:tcPr>
          <w:p w14:paraId="43E10B04" w14:textId="30763EAE" w:rsidR="00D05C4E" w:rsidRDefault="00D05C4E" w:rsidP="002F0B2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2" w:type="dxa"/>
          </w:tcPr>
          <w:p w14:paraId="2B70695E" w14:textId="77777777" w:rsidR="00D05C4E" w:rsidRDefault="00D05C4E" w:rsidP="002F0B2A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22" w:type="dxa"/>
          </w:tcPr>
          <w:p w14:paraId="12870C4D" w14:textId="77777777" w:rsidR="00D05C4E" w:rsidRDefault="00D05C4E" w:rsidP="002F0B2A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3E3DD534" w14:textId="1E426918" w:rsidR="00D05C4E" w:rsidRDefault="00D05C4E" w:rsidP="00D05C4E">
      <w:pPr>
        <w:pStyle w:val="ac"/>
        <w:tabs>
          <w:tab w:val="left" w:pos="851"/>
        </w:tabs>
        <w:rPr>
          <w:sz w:val="26"/>
          <w:szCs w:val="26"/>
        </w:rPr>
      </w:pPr>
    </w:p>
    <w:p w14:paraId="6528F505" w14:textId="77777777" w:rsidR="00D05C4E" w:rsidRDefault="00D05C4E" w:rsidP="00D05C4E"/>
    <w:p w14:paraId="6F4CA571" w14:textId="77777777" w:rsidR="00D05C4E" w:rsidRDefault="00D05C4E" w:rsidP="00D05C4E"/>
    <w:p w14:paraId="4069BC41" w14:textId="77777777" w:rsidR="00B22C13" w:rsidRDefault="00B22C13"/>
    <w:sectPr w:rsidR="00B22C13" w:rsidSect="00D05C4E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4708"/>
    <w:multiLevelType w:val="hybridMultilevel"/>
    <w:tmpl w:val="73224308"/>
    <w:lvl w:ilvl="0" w:tplc="14AC6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547A1C96">
      <w:start w:val="1"/>
      <w:numFmt w:val="lowerLetter"/>
      <w:lvlText w:val="%2."/>
      <w:lvlJc w:val="left"/>
      <w:pPr>
        <w:ind w:left="1440" w:hanging="360"/>
      </w:pPr>
    </w:lvl>
    <w:lvl w:ilvl="2" w:tplc="26D62F80">
      <w:start w:val="1"/>
      <w:numFmt w:val="lowerRoman"/>
      <w:lvlText w:val="%3."/>
      <w:lvlJc w:val="right"/>
      <w:pPr>
        <w:ind w:left="2160" w:hanging="180"/>
      </w:pPr>
    </w:lvl>
    <w:lvl w:ilvl="3" w:tplc="8CDC7A7C">
      <w:start w:val="1"/>
      <w:numFmt w:val="decimal"/>
      <w:lvlText w:val="%4."/>
      <w:lvlJc w:val="left"/>
      <w:pPr>
        <w:ind w:left="2880" w:hanging="360"/>
      </w:pPr>
    </w:lvl>
    <w:lvl w:ilvl="4" w:tplc="58949B06">
      <w:start w:val="1"/>
      <w:numFmt w:val="lowerLetter"/>
      <w:lvlText w:val="%5."/>
      <w:lvlJc w:val="left"/>
      <w:pPr>
        <w:ind w:left="3600" w:hanging="360"/>
      </w:pPr>
    </w:lvl>
    <w:lvl w:ilvl="5" w:tplc="D8443C04">
      <w:start w:val="1"/>
      <w:numFmt w:val="lowerRoman"/>
      <w:lvlText w:val="%6."/>
      <w:lvlJc w:val="right"/>
      <w:pPr>
        <w:ind w:left="4320" w:hanging="180"/>
      </w:pPr>
    </w:lvl>
    <w:lvl w:ilvl="6" w:tplc="C2642A30">
      <w:start w:val="1"/>
      <w:numFmt w:val="decimal"/>
      <w:lvlText w:val="%7."/>
      <w:lvlJc w:val="left"/>
      <w:pPr>
        <w:ind w:left="5040" w:hanging="360"/>
      </w:pPr>
    </w:lvl>
    <w:lvl w:ilvl="7" w:tplc="FEC685EA">
      <w:start w:val="1"/>
      <w:numFmt w:val="lowerLetter"/>
      <w:lvlText w:val="%8."/>
      <w:lvlJc w:val="left"/>
      <w:pPr>
        <w:ind w:left="5760" w:hanging="360"/>
      </w:pPr>
    </w:lvl>
    <w:lvl w:ilvl="8" w:tplc="DC88EFF0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CC"/>
    <w:rsid w:val="000771E2"/>
    <w:rsid w:val="000E2279"/>
    <w:rsid w:val="00103696"/>
    <w:rsid w:val="00147B35"/>
    <w:rsid w:val="0016736C"/>
    <w:rsid w:val="002813A7"/>
    <w:rsid w:val="00331EEC"/>
    <w:rsid w:val="004329C5"/>
    <w:rsid w:val="00436C66"/>
    <w:rsid w:val="004762B5"/>
    <w:rsid w:val="00476B24"/>
    <w:rsid w:val="004A4AF9"/>
    <w:rsid w:val="004B36F0"/>
    <w:rsid w:val="0050762D"/>
    <w:rsid w:val="0056678D"/>
    <w:rsid w:val="00575F1F"/>
    <w:rsid w:val="005B406A"/>
    <w:rsid w:val="005F311B"/>
    <w:rsid w:val="006735CC"/>
    <w:rsid w:val="00795F74"/>
    <w:rsid w:val="007A4E6F"/>
    <w:rsid w:val="007B4D6A"/>
    <w:rsid w:val="00834A7D"/>
    <w:rsid w:val="00A6604B"/>
    <w:rsid w:val="00A67360"/>
    <w:rsid w:val="00B22C13"/>
    <w:rsid w:val="00B64232"/>
    <w:rsid w:val="00B75137"/>
    <w:rsid w:val="00C32EFB"/>
    <w:rsid w:val="00C43B0E"/>
    <w:rsid w:val="00C878FB"/>
    <w:rsid w:val="00CC7316"/>
    <w:rsid w:val="00D05C4E"/>
    <w:rsid w:val="00D87644"/>
    <w:rsid w:val="00F57A75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0C14"/>
  <w15:chartTrackingRefBased/>
  <w15:docId w15:val="{5A5C86A7-944C-4168-AEA6-2FA46949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4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3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3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35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35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35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35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35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35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35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3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35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35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35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3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35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35CC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D05C4E"/>
    <w:pPr>
      <w:spacing w:before="100" w:after="120"/>
    </w:pPr>
  </w:style>
  <w:style w:type="character" w:customStyle="1" w:styleId="ad">
    <w:name w:val="Основной текст Знак"/>
    <w:basedOn w:val="a0"/>
    <w:link w:val="ac"/>
    <w:rsid w:val="00D05C4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2025-04-25T06:28:00Z</cp:lastPrinted>
  <dcterms:created xsi:type="dcterms:W3CDTF">2025-04-18T06:33:00Z</dcterms:created>
  <dcterms:modified xsi:type="dcterms:W3CDTF">2025-04-29T11:46:00Z</dcterms:modified>
</cp:coreProperties>
</file>